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8C9F" w14:textId="77777777" w:rsidR="0082395B" w:rsidRDefault="004C6E6D" w:rsidP="004C6E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 O M U N I K A T</w:t>
      </w:r>
    </w:p>
    <w:p w14:paraId="4F26767E" w14:textId="77777777" w:rsidR="006926BA" w:rsidRPr="00D63C96" w:rsidRDefault="006926BA" w:rsidP="00473B91">
      <w:pPr>
        <w:spacing w:after="120"/>
        <w:jc w:val="both"/>
      </w:pPr>
      <w:r w:rsidRPr="00D63C96">
        <w:t>Szanowni Państwo,</w:t>
      </w:r>
    </w:p>
    <w:p w14:paraId="40FD8C4D" w14:textId="4A5E3951" w:rsidR="005F6113" w:rsidRPr="00D63C96" w:rsidRDefault="005F6113" w:rsidP="00473B91">
      <w:pPr>
        <w:spacing w:after="120"/>
        <w:jc w:val="both"/>
      </w:pPr>
      <w:r w:rsidRPr="005F51BF">
        <w:rPr>
          <w:b/>
          <w:bCs/>
        </w:rPr>
        <w:t xml:space="preserve">od dnia </w:t>
      </w:r>
      <w:r w:rsidR="00870749">
        <w:rPr>
          <w:b/>
          <w:bCs/>
        </w:rPr>
        <w:t>4</w:t>
      </w:r>
      <w:r w:rsidRPr="005F51BF">
        <w:rPr>
          <w:b/>
          <w:bCs/>
        </w:rPr>
        <w:t xml:space="preserve"> </w:t>
      </w:r>
      <w:r w:rsidR="00870749">
        <w:rPr>
          <w:b/>
          <w:bCs/>
        </w:rPr>
        <w:t>stycznia</w:t>
      </w:r>
      <w:r w:rsidRPr="005F51BF">
        <w:rPr>
          <w:b/>
          <w:bCs/>
        </w:rPr>
        <w:t xml:space="preserve"> 202</w:t>
      </w:r>
      <w:r w:rsidR="00870749">
        <w:rPr>
          <w:b/>
          <w:bCs/>
        </w:rPr>
        <w:t>1</w:t>
      </w:r>
      <w:r w:rsidRPr="005F51BF">
        <w:rPr>
          <w:b/>
          <w:bCs/>
        </w:rPr>
        <w:t xml:space="preserve"> r.</w:t>
      </w:r>
      <w:r w:rsidRPr="00D63C96">
        <w:t xml:space="preserve"> </w:t>
      </w:r>
      <w:r w:rsidRPr="005F51BF">
        <w:rPr>
          <w:b/>
          <w:bCs/>
        </w:rPr>
        <w:t>z zachowaniem zasad bezpieczeństwa</w:t>
      </w:r>
      <w:r w:rsidRPr="00D63C96">
        <w:t xml:space="preserve"> </w:t>
      </w:r>
      <w:r w:rsidR="00D63C96" w:rsidRPr="00D63C96">
        <w:t xml:space="preserve">(poczekalnia wyłączona </w:t>
      </w:r>
      <w:r w:rsidR="00D63C96" w:rsidRPr="00D63C96">
        <w:br/>
        <w:t xml:space="preserve">z użytku, obowiązek zakrywania ust i nosa przez interesanta, płyn do dezynfekcji rąk przy wejściu) </w:t>
      </w:r>
      <w:r w:rsidR="00870749">
        <w:rPr>
          <w:b/>
          <w:bCs/>
        </w:rPr>
        <w:t>jest</w:t>
      </w:r>
      <w:r w:rsidRPr="005F51BF">
        <w:rPr>
          <w:b/>
          <w:bCs/>
        </w:rPr>
        <w:t xml:space="preserve"> </w:t>
      </w:r>
      <w:r w:rsidR="00870749">
        <w:rPr>
          <w:b/>
          <w:bCs/>
        </w:rPr>
        <w:t>prowadzona</w:t>
      </w:r>
      <w:r w:rsidRPr="005F51BF">
        <w:rPr>
          <w:b/>
          <w:bCs/>
        </w:rPr>
        <w:t xml:space="preserve"> bezpośrednia obsługa osób uprawnionych do uzyskania nieodpłatnej pomocy prawnej i </w:t>
      </w:r>
      <w:r w:rsidR="000E4202">
        <w:rPr>
          <w:b/>
          <w:bCs/>
        </w:rPr>
        <w:t>mediacji</w:t>
      </w:r>
      <w:r w:rsidRPr="005F51BF">
        <w:rPr>
          <w:b/>
          <w:bCs/>
        </w:rPr>
        <w:t xml:space="preserve">, </w:t>
      </w:r>
      <w:r w:rsidR="00D13D75" w:rsidRPr="005F51BF">
        <w:rPr>
          <w:b/>
          <w:bCs/>
        </w:rPr>
        <w:t xml:space="preserve">tylko w punkcie przy ul. Kościelnej 32 w Parczewie, </w:t>
      </w:r>
      <w:r w:rsidRPr="005F51BF">
        <w:rPr>
          <w:b/>
          <w:bCs/>
        </w:rPr>
        <w:t>według poniższego harmonogramu.</w:t>
      </w:r>
    </w:p>
    <w:p w14:paraId="119CAB99" w14:textId="3B5FF886" w:rsidR="004C6E6D" w:rsidRPr="00D63C96" w:rsidRDefault="005E3DA1" w:rsidP="00473B91">
      <w:pPr>
        <w:spacing w:after="120"/>
        <w:jc w:val="both"/>
      </w:pPr>
      <w:r w:rsidRPr="00D63C96">
        <w:t xml:space="preserve">Jednocześnie </w:t>
      </w:r>
      <w:r w:rsidR="00D21AA4" w:rsidRPr="00D63C96">
        <w:t xml:space="preserve">należy podkreślić, że dyżury radcy prawnego, który </w:t>
      </w:r>
      <w:r w:rsidR="00732D24">
        <w:t xml:space="preserve">w 2021 r. </w:t>
      </w:r>
      <w:r w:rsidR="00D21AA4" w:rsidRPr="00D63C96">
        <w:rPr>
          <w:rStyle w:val="Uwydatnienie"/>
          <w:i w:val="0"/>
          <w:iCs w:val="0"/>
        </w:rPr>
        <w:t>z</w:t>
      </w:r>
      <w:r w:rsidR="00D21AA4" w:rsidRPr="00D63C96">
        <w:rPr>
          <w:rStyle w:val="Uwydatnienie"/>
        </w:rPr>
        <w:t xml:space="preserve"> </w:t>
      </w:r>
      <w:r w:rsidR="00D21AA4" w:rsidRPr="00D63C96">
        <w:rPr>
          <w:rStyle w:val="Uwydatnienie"/>
          <w:i w:val="0"/>
          <w:iCs w:val="0"/>
        </w:rPr>
        <w:t>ramienia</w:t>
      </w:r>
      <w:r w:rsidR="00D21AA4" w:rsidRPr="00D63C96">
        <w:rPr>
          <w:rStyle w:val="Uwydatnienie"/>
        </w:rPr>
        <w:t xml:space="preserve"> </w:t>
      </w:r>
      <w:r w:rsidR="00D21AA4" w:rsidRPr="00D63C96">
        <w:rPr>
          <w:rStyle w:val="Uwydatnienie"/>
        </w:rPr>
        <w:br/>
      </w:r>
      <w:r w:rsidR="00D21AA4" w:rsidRPr="00D63C96">
        <w:t xml:space="preserve">FUNDACJI ROZWOJU ŚWIADOMOŚCI OBYWATELSKIEJ EXPERTO PRO BONO </w:t>
      </w:r>
      <w:r w:rsidR="00870749">
        <w:t>miał</w:t>
      </w:r>
      <w:r w:rsidR="00273C0E">
        <w:t xml:space="preserve"> </w:t>
      </w:r>
      <w:r w:rsidR="00D21AA4" w:rsidRPr="00D63C96">
        <w:t>świadczy</w:t>
      </w:r>
      <w:r w:rsidR="00870749">
        <w:t>ć</w:t>
      </w:r>
      <w:r w:rsidR="00D21AA4" w:rsidRPr="00D63C96">
        <w:t xml:space="preserve"> pomoc stacjonarnie w Milanowie, Podedwórzu, Sosnowicy, Dębowej Kłodzie i Siemieniu, są </w:t>
      </w:r>
      <w:r w:rsidR="00080CE0">
        <w:t xml:space="preserve">w </w:t>
      </w:r>
      <w:r w:rsidR="00987161">
        <w:t xml:space="preserve">okresie epidemii koronawirusa </w:t>
      </w:r>
      <w:r w:rsidR="004C6E6D" w:rsidRPr="00D63C96">
        <w:t xml:space="preserve">do </w:t>
      </w:r>
      <w:r w:rsidR="00E21510" w:rsidRPr="00D63C96">
        <w:t>odwołania</w:t>
      </w:r>
      <w:r w:rsidR="004C6E6D" w:rsidRPr="00D63C96">
        <w:t xml:space="preserve"> świadczone wyłącznie za pośrednictwem środków porozumiewania się na odległość (telefon</w:t>
      </w:r>
      <w:r w:rsidR="00E21510" w:rsidRPr="00D63C96">
        <w:t>, e-mail</w:t>
      </w:r>
      <w:r w:rsidR="004C6E6D" w:rsidRPr="00D63C96">
        <w:t>)</w:t>
      </w:r>
      <w:r w:rsidR="00E21510" w:rsidRPr="00D63C96">
        <w:t>,</w:t>
      </w:r>
      <w:r w:rsidR="004C6E6D" w:rsidRPr="00D63C96">
        <w:t xml:space="preserve"> według poniższego harmonogramu. </w:t>
      </w:r>
    </w:p>
    <w:p w14:paraId="6A268204" w14:textId="54429C6B" w:rsidR="000F1EC2" w:rsidRPr="00D63C96" w:rsidRDefault="000F1EC2" w:rsidP="004C6E6D">
      <w:pPr>
        <w:jc w:val="both"/>
        <w:rPr>
          <w:i/>
          <w:iCs/>
          <w:u w:val="single"/>
        </w:rPr>
      </w:pPr>
      <w:r w:rsidRPr="00D63C96">
        <w:rPr>
          <w:rStyle w:val="Uwydatnienie"/>
          <w:i w:val="0"/>
          <w:iCs w:val="0"/>
        </w:rPr>
        <w:t xml:space="preserve">Zgłoszenie zamiaru uzyskania nieodpłatnej pomocy prawnej lub otrzymania nieodpłatnego poradnictwa obywatelskiego odbywa się poprzez zapis pod nr </w:t>
      </w:r>
      <w:r w:rsidRPr="000E4202">
        <w:rPr>
          <w:rStyle w:val="Uwydatnienie"/>
          <w:b/>
          <w:bCs/>
          <w:i w:val="0"/>
          <w:iCs w:val="0"/>
        </w:rPr>
        <w:t>tel. 83 355 15 88</w:t>
      </w:r>
      <w:r w:rsidRPr="00D63C96">
        <w:rPr>
          <w:rStyle w:val="Uwydatnienie"/>
          <w:i w:val="0"/>
          <w:iCs w:val="0"/>
        </w:rPr>
        <w:t xml:space="preserve"> (czynny tylko </w:t>
      </w:r>
      <w:r w:rsidRPr="00D63C96">
        <w:rPr>
          <w:i/>
          <w:iCs/>
        </w:rPr>
        <w:br/>
      </w:r>
      <w:r w:rsidRPr="00D63C96">
        <w:rPr>
          <w:rStyle w:val="Uwydatnienie"/>
          <w:i w:val="0"/>
          <w:iCs w:val="0"/>
        </w:rPr>
        <w:t xml:space="preserve">w godzinach pracy Starostwa Powiatowego w Parczewie) lub samodzielnie na stronie internetowej: </w:t>
      </w:r>
      <w:r w:rsidR="00473B91" w:rsidRPr="00D63C96">
        <w:rPr>
          <w:rStyle w:val="Uwydatnienie"/>
          <w:i w:val="0"/>
          <w:iCs w:val="0"/>
        </w:rPr>
        <w:t>https://np.ms.gov.pl/lubelskie/parczewski</w:t>
      </w:r>
    </w:p>
    <w:p w14:paraId="59465D11" w14:textId="31BAE66C" w:rsidR="00462ACB" w:rsidRPr="00D63C96" w:rsidRDefault="00462ACB" w:rsidP="004C6E6D">
      <w:pPr>
        <w:jc w:val="both"/>
        <w:rPr>
          <w:i/>
          <w:iCs/>
          <w:u w:val="single"/>
        </w:rPr>
      </w:pPr>
      <w:r w:rsidRPr="00D63C96">
        <w:rPr>
          <w:b/>
          <w:bCs/>
          <w:u w:val="single"/>
        </w:rPr>
        <w:t>Poradę może uzyskać każda osoba fizyczna,</w:t>
      </w:r>
      <w:r w:rsidRPr="00D63C96">
        <w:rPr>
          <w:rStyle w:val="Uwydatnienie"/>
          <w:b/>
          <w:bCs/>
          <w:u w:val="single"/>
        </w:rPr>
        <w:t xml:space="preserve"> </w:t>
      </w:r>
      <w:r w:rsidRPr="00D63C96">
        <w:rPr>
          <w:rStyle w:val="Uwydatnienie"/>
          <w:b/>
          <w:bCs/>
          <w:i w:val="0"/>
          <w:iCs w:val="0"/>
          <w:u w:val="single"/>
        </w:rPr>
        <w:t xml:space="preserve">w tym prowadząca jednoosobową działalność gospodarczą niezatrudniająca innych osób w ciągu ostatniego roku, co dokumentuje się poprzez przyjęcie od osoby uprawnionej </w:t>
      </w:r>
      <w:r w:rsidR="009B503E" w:rsidRPr="00D63C96">
        <w:rPr>
          <w:rStyle w:val="Uwydatnienie"/>
          <w:b/>
          <w:bCs/>
          <w:i w:val="0"/>
          <w:iCs w:val="0"/>
          <w:u w:val="single"/>
        </w:rPr>
        <w:t xml:space="preserve">stosownego </w:t>
      </w:r>
      <w:r w:rsidRPr="00D63C96">
        <w:rPr>
          <w:rStyle w:val="Uwydatnienie"/>
          <w:b/>
          <w:bCs/>
          <w:i w:val="0"/>
          <w:iCs w:val="0"/>
          <w:u w:val="single"/>
        </w:rPr>
        <w:t>pisemnego oświadczenia.</w:t>
      </w:r>
    </w:p>
    <w:p w14:paraId="29FFE1C0" w14:textId="587E65B0" w:rsidR="008A2367" w:rsidRDefault="00A75AB8" w:rsidP="004C6E6D">
      <w:pPr>
        <w:jc w:val="both"/>
        <w:rPr>
          <w:rStyle w:val="Uwydatnienie"/>
          <w:i w:val="0"/>
          <w:iCs w:val="0"/>
        </w:rPr>
      </w:pPr>
      <w:r w:rsidRPr="00D63C96">
        <w:rPr>
          <w:rStyle w:val="Uwydatnienie"/>
          <w:i w:val="0"/>
          <w:iCs w:val="0"/>
        </w:rPr>
        <w:t>O przywróceniu możliwości udzielania porad osobiście w punktach</w:t>
      </w:r>
      <w:r w:rsidR="008A2367" w:rsidRPr="00D63C96">
        <w:rPr>
          <w:rStyle w:val="Uwydatnienie"/>
          <w:i w:val="0"/>
          <w:iCs w:val="0"/>
        </w:rPr>
        <w:t xml:space="preserve"> w </w:t>
      </w:r>
      <w:r w:rsidR="008A2367" w:rsidRPr="00D63C96">
        <w:t>Milanowie, Podedwórzu, Sosnowicy, Dębowej Kłodzie i Siemieniu</w:t>
      </w:r>
      <w:r w:rsidRPr="00D63C96">
        <w:rPr>
          <w:rStyle w:val="Uwydatnienie"/>
          <w:i w:val="0"/>
          <w:iCs w:val="0"/>
        </w:rPr>
        <w:t xml:space="preserve"> zostaniecie Państwo poinformowani odrębnym komunikatem.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1484"/>
        <w:gridCol w:w="1418"/>
        <w:gridCol w:w="1417"/>
        <w:gridCol w:w="1559"/>
        <w:gridCol w:w="2263"/>
      </w:tblGrid>
      <w:tr w:rsidR="00203255" w:rsidRPr="00D63C96" w14:paraId="59FEB0DE" w14:textId="77777777" w:rsidTr="00EC5E27">
        <w:tc>
          <w:tcPr>
            <w:tcW w:w="9062" w:type="dxa"/>
            <w:gridSpan w:val="6"/>
          </w:tcPr>
          <w:p w14:paraId="22E22DAB" w14:textId="77777777" w:rsidR="00203255" w:rsidRPr="00D63C96" w:rsidRDefault="00203255" w:rsidP="00EC5E27">
            <w:pPr>
              <w:jc w:val="center"/>
              <w:rPr>
                <w:rStyle w:val="Uwydatnienie"/>
                <w:b/>
                <w:bCs/>
                <w:i w:val="0"/>
                <w:iCs w:val="0"/>
              </w:rPr>
            </w:pPr>
            <w:r w:rsidRPr="00D63C96">
              <w:rPr>
                <w:rStyle w:val="Uwydatnienie"/>
                <w:b/>
                <w:bCs/>
                <w:i w:val="0"/>
                <w:iCs w:val="0"/>
              </w:rPr>
              <w:t xml:space="preserve">Dyżury radców prawnych w </w:t>
            </w:r>
            <w:r w:rsidRPr="00D63C96">
              <w:rPr>
                <w:b/>
                <w:bCs/>
              </w:rPr>
              <w:t xml:space="preserve">Powiatowej Bibliotece Publicznej Centrum-Kultury </w:t>
            </w:r>
            <w:r w:rsidRPr="00D63C96">
              <w:rPr>
                <w:b/>
                <w:bCs/>
              </w:rPr>
              <w:br/>
              <w:t>w Parczewie (ul. Kościelna 32, 21-200 Parczew)</w:t>
            </w:r>
            <w:r w:rsidRPr="00D63C96">
              <w:rPr>
                <w:rStyle w:val="Uwydatnienie"/>
                <w:b/>
                <w:bCs/>
                <w:i w:val="0"/>
                <w:iCs w:val="0"/>
              </w:rPr>
              <w:t xml:space="preserve"> </w:t>
            </w:r>
            <w:r w:rsidRPr="00D63C96">
              <w:rPr>
                <w:rStyle w:val="Uwydatnienie"/>
                <w:b/>
                <w:bCs/>
                <w:i w:val="0"/>
                <w:iCs w:val="0"/>
              </w:rPr>
              <w:br/>
              <w:t>w ramach nieodpłatnej pomocy prawnej i mediacji w miesiącach:</w:t>
            </w:r>
            <w:r w:rsidRPr="00D63C96">
              <w:rPr>
                <w:rStyle w:val="Uwydatnienie"/>
                <w:b/>
                <w:bCs/>
              </w:rPr>
              <w:t xml:space="preserve"> </w:t>
            </w:r>
            <w:r w:rsidRPr="00870749">
              <w:rPr>
                <w:rStyle w:val="Uwydatnienie"/>
                <w:b/>
                <w:bCs/>
                <w:i w:val="0"/>
                <w:iCs w:val="0"/>
              </w:rPr>
              <w:t>I, III, V,</w:t>
            </w:r>
            <w:r>
              <w:rPr>
                <w:rStyle w:val="Uwydatnienie"/>
                <w:b/>
                <w:bCs/>
              </w:rPr>
              <w:t xml:space="preserve"> </w:t>
            </w:r>
            <w:r w:rsidRPr="00D63C96">
              <w:rPr>
                <w:b/>
                <w:bCs/>
              </w:rPr>
              <w:t>VII, IX, XI</w:t>
            </w:r>
          </w:p>
        </w:tc>
      </w:tr>
      <w:tr w:rsidR="00203255" w:rsidRPr="00D63C96" w14:paraId="57150DB9" w14:textId="77777777" w:rsidTr="00EC5E27">
        <w:tc>
          <w:tcPr>
            <w:tcW w:w="921" w:type="dxa"/>
          </w:tcPr>
          <w:p w14:paraId="1AD413E3" w14:textId="77777777" w:rsidR="00203255" w:rsidRPr="00D63C96" w:rsidRDefault="00203255" w:rsidP="00EC5E27">
            <w:pPr>
              <w:jc w:val="both"/>
              <w:rPr>
                <w:rStyle w:val="Uwydatnienie"/>
                <w:i w:val="0"/>
                <w:iCs w:val="0"/>
              </w:rPr>
            </w:pPr>
          </w:p>
        </w:tc>
        <w:tc>
          <w:tcPr>
            <w:tcW w:w="1484" w:type="dxa"/>
          </w:tcPr>
          <w:p w14:paraId="550B99C5" w14:textId="77777777" w:rsidR="00203255" w:rsidRPr="00D63C96" w:rsidRDefault="00203255" w:rsidP="00EC5E27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Poniedziałek</w:t>
            </w:r>
          </w:p>
        </w:tc>
        <w:tc>
          <w:tcPr>
            <w:tcW w:w="1418" w:type="dxa"/>
          </w:tcPr>
          <w:p w14:paraId="3916FE26" w14:textId="77777777" w:rsidR="00203255" w:rsidRPr="00D63C96" w:rsidRDefault="00203255" w:rsidP="00EC5E27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Wtorek</w:t>
            </w:r>
          </w:p>
        </w:tc>
        <w:tc>
          <w:tcPr>
            <w:tcW w:w="1417" w:type="dxa"/>
          </w:tcPr>
          <w:p w14:paraId="4220BAA4" w14:textId="77777777" w:rsidR="00203255" w:rsidRPr="00D63C96" w:rsidRDefault="00203255" w:rsidP="00EC5E27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Środa</w:t>
            </w:r>
          </w:p>
        </w:tc>
        <w:tc>
          <w:tcPr>
            <w:tcW w:w="1559" w:type="dxa"/>
          </w:tcPr>
          <w:p w14:paraId="7CA50050" w14:textId="77777777" w:rsidR="00203255" w:rsidRPr="00D63C96" w:rsidRDefault="00203255" w:rsidP="00EC5E27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Czwartek</w:t>
            </w:r>
          </w:p>
        </w:tc>
        <w:tc>
          <w:tcPr>
            <w:tcW w:w="2263" w:type="dxa"/>
          </w:tcPr>
          <w:p w14:paraId="6109FBFD" w14:textId="77777777" w:rsidR="00203255" w:rsidRPr="00D63C96" w:rsidRDefault="00203255" w:rsidP="00EC5E27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Piątek</w:t>
            </w:r>
          </w:p>
        </w:tc>
      </w:tr>
      <w:tr w:rsidR="00203255" w:rsidRPr="00D63C96" w14:paraId="239C838D" w14:textId="77777777" w:rsidTr="00EC5E27">
        <w:tc>
          <w:tcPr>
            <w:tcW w:w="921" w:type="dxa"/>
          </w:tcPr>
          <w:p w14:paraId="5DBC52DD" w14:textId="77777777" w:rsidR="00203255" w:rsidRPr="00D63C96" w:rsidRDefault="00203255" w:rsidP="00EC5E27">
            <w:pPr>
              <w:jc w:val="center"/>
              <w:rPr>
                <w:rStyle w:val="Uwydatnienie"/>
                <w:b/>
                <w:bCs/>
                <w:i w:val="0"/>
                <w:iCs w:val="0"/>
              </w:rPr>
            </w:pPr>
            <w:r w:rsidRPr="00D63C96">
              <w:rPr>
                <w:rStyle w:val="Uwydatnienie"/>
                <w:b/>
                <w:bCs/>
                <w:i w:val="0"/>
                <w:iCs w:val="0"/>
              </w:rPr>
              <w:t>godziny dyżuru</w:t>
            </w:r>
          </w:p>
        </w:tc>
        <w:tc>
          <w:tcPr>
            <w:tcW w:w="1484" w:type="dxa"/>
          </w:tcPr>
          <w:p w14:paraId="1CC3CE44" w14:textId="77777777" w:rsidR="00203255" w:rsidRPr="00D63C96" w:rsidRDefault="00203255" w:rsidP="00EC5E27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8:00 – 12:00</w:t>
            </w:r>
          </w:p>
        </w:tc>
        <w:tc>
          <w:tcPr>
            <w:tcW w:w="1418" w:type="dxa"/>
          </w:tcPr>
          <w:p w14:paraId="1ECCC259" w14:textId="77777777" w:rsidR="00203255" w:rsidRPr="00D63C96" w:rsidRDefault="00203255" w:rsidP="00EC5E27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8:00 – 12:00</w:t>
            </w:r>
          </w:p>
        </w:tc>
        <w:tc>
          <w:tcPr>
            <w:tcW w:w="1417" w:type="dxa"/>
          </w:tcPr>
          <w:p w14:paraId="30489A4A" w14:textId="77777777" w:rsidR="00203255" w:rsidRPr="00D63C96" w:rsidRDefault="00203255" w:rsidP="00EC5E27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8:00 – 12:00</w:t>
            </w:r>
          </w:p>
        </w:tc>
        <w:tc>
          <w:tcPr>
            <w:tcW w:w="1559" w:type="dxa"/>
          </w:tcPr>
          <w:p w14:paraId="6C53C712" w14:textId="77777777" w:rsidR="00203255" w:rsidRPr="00D63C96" w:rsidRDefault="00203255" w:rsidP="00EC5E27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8:00 – 12:00</w:t>
            </w:r>
          </w:p>
        </w:tc>
        <w:tc>
          <w:tcPr>
            <w:tcW w:w="2263" w:type="dxa"/>
          </w:tcPr>
          <w:p w14:paraId="6508F499" w14:textId="77777777" w:rsidR="00203255" w:rsidRPr="00D63C96" w:rsidRDefault="00203255" w:rsidP="00EC5E27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12:00 – 16:00</w:t>
            </w:r>
          </w:p>
        </w:tc>
      </w:tr>
    </w:tbl>
    <w:p w14:paraId="0B2B9AE6" w14:textId="77777777" w:rsidR="00203255" w:rsidRDefault="00203255" w:rsidP="004C6E6D">
      <w:pPr>
        <w:jc w:val="both"/>
        <w:rPr>
          <w:rStyle w:val="Uwydatnienie"/>
          <w:i w:val="0"/>
          <w:iCs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1484"/>
        <w:gridCol w:w="1418"/>
        <w:gridCol w:w="1417"/>
        <w:gridCol w:w="1559"/>
        <w:gridCol w:w="2263"/>
      </w:tblGrid>
      <w:tr w:rsidR="00D13D75" w:rsidRPr="00D63C96" w14:paraId="2CC67D55" w14:textId="77777777" w:rsidTr="007E1FDD">
        <w:tc>
          <w:tcPr>
            <w:tcW w:w="9062" w:type="dxa"/>
            <w:gridSpan w:val="6"/>
          </w:tcPr>
          <w:p w14:paraId="14FF9A13" w14:textId="26F11E79" w:rsidR="00D13D75" w:rsidRPr="00D63C96" w:rsidRDefault="00D13D75" w:rsidP="007E1FDD">
            <w:pPr>
              <w:jc w:val="center"/>
              <w:rPr>
                <w:rStyle w:val="Uwydatnienie"/>
                <w:b/>
                <w:bCs/>
                <w:i w:val="0"/>
                <w:iCs w:val="0"/>
              </w:rPr>
            </w:pPr>
            <w:r w:rsidRPr="00D63C96">
              <w:rPr>
                <w:rStyle w:val="Uwydatnienie"/>
                <w:b/>
                <w:bCs/>
                <w:i w:val="0"/>
                <w:iCs w:val="0"/>
              </w:rPr>
              <w:t xml:space="preserve">Dyżury adwokatów </w:t>
            </w:r>
            <w:r w:rsidR="005E3DA1" w:rsidRPr="00D63C96">
              <w:rPr>
                <w:rStyle w:val="Uwydatnienie"/>
                <w:b/>
                <w:bCs/>
                <w:i w:val="0"/>
                <w:iCs w:val="0"/>
              </w:rPr>
              <w:t xml:space="preserve">w </w:t>
            </w:r>
            <w:r w:rsidR="005E3DA1" w:rsidRPr="00D63C96">
              <w:rPr>
                <w:b/>
                <w:bCs/>
              </w:rPr>
              <w:t xml:space="preserve">Powiatowej Bibliotece Publicznej Centrum-Kultury </w:t>
            </w:r>
            <w:r w:rsidR="005E3DA1" w:rsidRPr="00D63C96">
              <w:rPr>
                <w:b/>
                <w:bCs/>
              </w:rPr>
              <w:br/>
              <w:t>w Parczewie (ul. Kościelna 32, 21-200 Parczew)</w:t>
            </w:r>
            <w:r w:rsidR="005E3DA1" w:rsidRPr="00D63C96">
              <w:rPr>
                <w:rStyle w:val="Uwydatnienie"/>
                <w:b/>
                <w:bCs/>
                <w:i w:val="0"/>
                <w:iCs w:val="0"/>
              </w:rPr>
              <w:t xml:space="preserve"> </w:t>
            </w:r>
            <w:r w:rsidRPr="00D63C96">
              <w:rPr>
                <w:rStyle w:val="Uwydatnienie"/>
                <w:b/>
                <w:bCs/>
                <w:i w:val="0"/>
                <w:iCs w:val="0"/>
              </w:rPr>
              <w:t xml:space="preserve"> </w:t>
            </w:r>
            <w:r w:rsidRPr="00D63C96">
              <w:rPr>
                <w:rStyle w:val="Uwydatnienie"/>
                <w:b/>
                <w:bCs/>
                <w:i w:val="0"/>
                <w:iCs w:val="0"/>
              </w:rPr>
              <w:br/>
              <w:t>w ramach nieodpłatnej pomocy prawnej i mediacji w miesiącach:</w:t>
            </w:r>
            <w:r w:rsidRPr="00D63C96">
              <w:rPr>
                <w:rStyle w:val="Uwydatnienie"/>
                <w:b/>
                <w:bCs/>
              </w:rPr>
              <w:t xml:space="preserve"> </w:t>
            </w:r>
            <w:r w:rsidR="00870749" w:rsidRPr="00870749">
              <w:rPr>
                <w:rStyle w:val="Uwydatnienie"/>
                <w:b/>
                <w:bCs/>
                <w:i w:val="0"/>
                <w:iCs w:val="0"/>
              </w:rPr>
              <w:t xml:space="preserve">II, IV, </w:t>
            </w:r>
            <w:r w:rsidRPr="00870749">
              <w:rPr>
                <w:b/>
                <w:bCs/>
              </w:rPr>
              <w:t>VI, VIII, X, XII</w:t>
            </w:r>
          </w:p>
        </w:tc>
      </w:tr>
      <w:tr w:rsidR="00D13D75" w:rsidRPr="00D63C96" w14:paraId="65DD0570" w14:textId="77777777" w:rsidTr="007E1FDD">
        <w:tc>
          <w:tcPr>
            <w:tcW w:w="921" w:type="dxa"/>
          </w:tcPr>
          <w:p w14:paraId="55C2E2B8" w14:textId="77777777" w:rsidR="00D13D75" w:rsidRPr="00D63C96" w:rsidRDefault="00D13D75" w:rsidP="007E1FDD">
            <w:pPr>
              <w:jc w:val="both"/>
              <w:rPr>
                <w:rStyle w:val="Uwydatnienie"/>
                <w:i w:val="0"/>
                <w:iCs w:val="0"/>
              </w:rPr>
            </w:pPr>
          </w:p>
        </w:tc>
        <w:tc>
          <w:tcPr>
            <w:tcW w:w="1484" w:type="dxa"/>
          </w:tcPr>
          <w:p w14:paraId="30809991" w14:textId="77777777" w:rsidR="00D13D75" w:rsidRPr="00D63C96" w:rsidRDefault="00D13D75" w:rsidP="007E1FDD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Poniedziałek</w:t>
            </w:r>
          </w:p>
        </w:tc>
        <w:tc>
          <w:tcPr>
            <w:tcW w:w="1418" w:type="dxa"/>
          </w:tcPr>
          <w:p w14:paraId="509018A8" w14:textId="77777777" w:rsidR="00D13D75" w:rsidRPr="00D63C96" w:rsidRDefault="00D13D75" w:rsidP="007E1FDD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Wtorek</w:t>
            </w:r>
          </w:p>
        </w:tc>
        <w:tc>
          <w:tcPr>
            <w:tcW w:w="1417" w:type="dxa"/>
          </w:tcPr>
          <w:p w14:paraId="430EBBB9" w14:textId="77777777" w:rsidR="00D13D75" w:rsidRPr="00D63C96" w:rsidRDefault="00D13D75" w:rsidP="007E1FDD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Środa</w:t>
            </w:r>
          </w:p>
        </w:tc>
        <w:tc>
          <w:tcPr>
            <w:tcW w:w="1559" w:type="dxa"/>
          </w:tcPr>
          <w:p w14:paraId="2744881E" w14:textId="77777777" w:rsidR="00D13D75" w:rsidRPr="00D63C96" w:rsidRDefault="00D13D75" w:rsidP="007E1FDD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Czwartek</w:t>
            </w:r>
          </w:p>
        </w:tc>
        <w:tc>
          <w:tcPr>
            <w:tcW w:w="2263" w:type="dxa"/>
          </w:tcPr>
          <w:p w14:paraId="0B26AD8F" w14:textId="77777777" w:rsidR="00D13D75" w:rsidRPr="00D63C96" w:rsidRDefault="00D13D75" w:rsidP="007E1FDD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Piątek</w:t>
            </w:r>
          </w:p>
        </w:tc>
      </w:tr>
      <w:tr w:rsidR="00D13D75" w:rsidRPr="00D63C96" w14:paraId="2BD8A70C" w14:textId="77777777" w:rsidTr="007E1FDD">
        <w:tc>
          <w:tcPr>
            <w:tcW w:w="921" w:type="dxa"/>
          </w:tcPr>
          <w:p w14:paraId="6B268642" w14:textId="77777777" w:rsidR="00D13D75" w:rsidRPr="00D63C96" w:rsidRDefault="00D13D75" w:rsidP="007E1FDD">
            <w:pPr>
              <w:jc w:val="center"/>
              <w:rPr>
                <w:rStyle w:val="Uwydatnienie"/>
                <w:b/>
                <w:bCs/>
                <w:i w:val="0"/>
                <w:iCs w:val="0"/>
              </w:rPr>
            </w:pPr>
            <w:r w:rsidRPr="00D63C96">
              <w:rPr>
                <w:rStyle w:val="Uwydatnienie"/>
                <w:b/>
                <w:bCs/>
                <w:i w:val="0"/>
                <w:iCs w:val="0"/>
              </w:rPr>
              <w:t>godziny dyżuru</w:t>
            </w:r>
          </w:p>
        </w:tc>
        <w:tc>
          <w:tcPr>
            <w:tcW w:w="1484" w:type="dxa"/>
          </w:tcPr>
          <w:p w14:paraId="3FF97362" w14:textId="77777777" w:rsidR="00D13D75" w:rsidRPr="00D63C96" w:rsidRDefault="00D13D75" w:rsidP="007E1FDD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8:00 – 12:00</w:t>
            </w:r>
          </w:p>
        </w:tc>
        <w:tc>
          <w:tcPr>
            <w:tcW w:w="1418" w:type="dxa"/>
          </w:tcPr>
          <w:p w14:paraId="5FCC5589" w14:textId="77777777" w:rsidR="00D13D75" w:rsidRPr="00D63C96" w:rsidRDefault="00D13D75" w:rsidP="007E1FDD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8:00 – 12:00</w:t>
            </w:r>
          </w:p>
        </w:tc>
        <w:tc>
          <w:tcPr>
            <w:tcW w:w="1417" w:type="dxa"/>
          </w:tcPr>
          <w:p w14:paraId="3CFA47EE" w14:textId="77777777" w:rsidR="00D13D75" w:rsidRPr="00D63C96" w:rsidRDefault="00D13D75" w:rsidP="007E1FDD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8:00 – 12:00</w:t>
            </w:r>
          </w:p>
        </w:tc>
        <w:tc>
          <w:tcPr>
            <w:tcW w:w="1559" w:type="dxa"/>
          </w:tcPr>
          <w:p w14:paraId="68A64329" w14:textId="77777777" w:rsidR="00D13D75" w:rsidRPr="00D63C96" w:rsidRDefault="00D13D75" w:rsidP="007E1FDD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8:00 – 12:00</w:t>
            </w:r>
          </w:p>
        </w:tc>
        <w:tc>
          <w:tcPr>
            <w:tcW w:w="2263" w:type="dxa"/>
          </w:tcPr>
          <w:p w14:paraId="4D6B6398" w14:textId="77777777" w:rsidR="00D13D75" w:rsidRPr="00D63C96" w:rsidRDefault="00D13D75" w:rsidP="007E1FDD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8:00 – 12:00</w:t>
            </w:r>
          </w:p>
        </w:tc>
      </w:tr>
    </w:tbl>
    <w:p w14:paraId="7E0AF0E3" w14:textId="77777777" w:rsidR="00E21510" w:rsidRPr="00D63C96" w:rsidRDefault="00E21510" w:rsidP="004C6E6D">
      <w:pPr>
        <w:jc w:val="both"/>
        <w:rPr>
          <w:rStyle w:val="Uwydatnienie"/>
          <w:i w:val="0"/>
          <w:iCs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1484"/>
        <w:gridCol w:w="1418"/>
        <w:gridCol w:w="1417"/>
        <w:gridCol w:w="1559"/>
        <w:gridCol w:w="2263"/>
      </w:tblGrid>
      <w:tr w:rsidR="00A56F15" w:rsidRPr="00D63C96" w14:paraId="3A101F8C" w14:textId="77777777" w:rsidTr="00C62A20">
        <w:tc>
          <w:tcPr>
            <w:tcW w:w="9062" w:type="dxa"/>
            <w:gridSpan w:val="6"/>
          </w:tcPr>
          <w:p w14:paraId="04C81DBF" w14:textId="6C378CA6" w:rsidR="00A56F15" w:rsidRPr="00D63C96" w:rsidRDefault="00A56F15" w:rsidP="00A56F1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D63C96">
              <w:rPr>
                <w:rStyle w:val="Uwydatnienie"/>
                <w:b/>
                <w:bCs/>
                <w:i w:val="0"/>
                <w:iCs w:val="0"/>
              </w:rPr>
              <w:t xml:space="preserve">Dyżury </w:t>
            </w:r>
            <w:r w:rsidR="00D21AA4" w:rsidRPr="00D63C96">
              <w:rPr>
                <w:rStyle w:val="Uwydatnienie"/>
                <w:b/>
                <w:bCs/>
                <w:i w:val="0"/>
                <w:iCs w:val="0"/>
              </w:rPr>
              <w:t>zdalne</w:t>
            </w:r>
            <w:r w:rsidR="0016222C" w:rsidRPr="00D63C96">
              <w:rPr>
                <w:rStyle w:val="Uwydatnienie"/>
                <w:b/>
                <w:bCs/>
              </w:rPr>
              <w:t xml:space="preserve"> </w:t>
            </w:r>
            <w:r w:rsidRPr="00D63C96">
              <w:rPr>
                <w:rStyle w:val="Uwydatnienie"/>
                <w:b/>
                <w:bCs/>
                <w:i w:val="0"/>
                <w:iCs w:val="0"/>
              </w:rPr>
              <w:t>radcy prawnego z</w:t>
            </w:r>
            <w:r w:rsidRPr="00D63C96">
              <w:rPr>
                <w:rStyle w:val="Uwydatnienie"/>
                <w:b/>
                <w:bCs/>
              </w:rPr>
              <w:t xml:space="preserve"> </w:t>
            </w:r>
            <w:r w:rsidRPr="00D63C96">
              <w:rPr>
                <w:rStyle w:val="Uwydatnienie"/>
                <w:b/>
                <w:bCs/>
                <w:i w:val="0"/>
                <w:iCs w:val="0"/>
              </w:rPr>
              <w:t>ramienia</w:t>
            </w:r>
            <w:r w:rsidRPr="00D63C96">
              <w:rPr>
                <w:rStyle w:val="Uwydatnienie"/>
                <w:b/>
                <w:bCs/>
              </w:rPr>
              <w:t xml:space="preserve"> </w:t>
            </w:r>
            <w:r w:rsidRPr="00D63C96">
              <w:rPr>
                <w:rStyle w:val="Uwydatnienie"/>
                <w:b/>
                <w:bCs/>
              </w:rPr>
              <w:br/>
            </w:r>
            <w:r w:rsidRPr="00D63C96">
              <w:rPr>
                <w:b/>
                <w:bCs/>
              </w:rPr>
              <w:t>FUNDACJI ROZWOJU ŚWIADOMOŚCI OBYWATELSKIEJ EXPERTO PRO BONO</w:t>
            </w:r>
          </w:p>
          <w:p w14:paraId="0C29C8FC" w14:textId="77777777" w:rsidR="00A56F15" w:rsidRPr="00D63C96" w:rsidRDefault="00A56F15" w:rsidP="00C62A20">
            <w:pPr>
              <w:jc w:val="center"/>
              <w:rPr>
                <w:rStyle w:val="Uwydatnienie"/>
                <w:b/>
                <w:bCs/>
                <w:i w:val="0"/>
                <w:iCs w:val="0"/>
              </w:rPr>
            </w:pPr>
            <w:r w:rsidRPr="00D63C96">
              <w:rPr>
                <w:rStyle w:val="Uwydatnienie"/>
                <w:b/>
                <w:bCs/>
                <w:i w:val="0"/>
                <w:iCs w:val="0"/>
              </w:rPr>
              <w:t xml:space="preserve">w powiecie parczewskim </w:t>
            </w:r>
            <w:r w:rsidRPr="00D63C96">
              <w:rPr>
                <w:rStyle w:val="Uwydatnienie"/>
                <w:b/>
                <w:bCs/>
                <w:i w:val="0"/>
                <w:iCs w:val="0"/>
              </w:rPr>
              <w:br/>
              <w:t xml:space="preserve">w ramach nieodpłatnej pomocy prawnej, nieodpłatnego poradnictwa obywatelskiego </w:t>
            </w:r>
            <w:r w:rsidRPr="00D63C96">
              <w:rPr>
                <w:rStyle w:val="Uwydatnienie"/>
                <w:b/>
                <w:bCs/>
                <w:i w:val="0"/>
                <w:iCs w:val="0"/>
              </w:rPr>
              <w:br/>
              <w:t>i mediacji</w:t>
            </w:r>
          </w:p>
        </w:tc>
      </w:tr>
      <w:tr w:rsidR="00A56F15" w:rsidRPr="00D63C96" w14:paraId="20B5C5A9" w14:textId="77777777" w:rsidTr="00C62A20">
        <w:tc>
          <w:tcPr>
            <w:tcW w:w="921" w:type="dxa"/>
          </w:tcPr>
          <w:p w14:paraId="179719F3" w14:textId="77777777" w:rsidR="00A56F15" w:rsidRPr="00D63C96" w:rsidRDefault="00A56F15" w:rsidP="00C62A20">
            <w:pPr>
              <w:jc w:val="both"/>
              <w:rPr>
                <w:rStyle w:val="Uwydatnienie"/>
                <w:i w:val="0"/>
                <w:iCs w:val="0"/>
              </w:rPr>
            </w:pPr>
          </w:p>
        </w:tc>
        <w:tc>
          <w:tcPr>
            <w:tcW w:w="1484" w:type="dxa"/>
          </w:tcPr>
          <w:p w14:paraId="1ACB3BD2" w14:textId="77777777" w:rsidR="00A56F15" w:rsidRPr="00D63C96" w:rsidRDefault="00A56F15" w:rsidP="00C62A20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Poniedziałek</w:t>
            </w:r>
          </w:p>
        </w:tc>
        <w:tc>
          <w:tcPr>
            <w:tcW w:w="1418" w:type="dxa"/>
          </w:tcPr>
          <w:p w14:paraId="01C2B824" w14:textId="77777777" w:rsidR="00A56F15" w:rsidRPr="00D63C96" w:rsidRDefault="00A56F15" w:rsidP="00C62A20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Wtorek</w:t>
            </w:r>
          </w:p>
        </w:tc>
        <w:tc>
          <w:tcPr>
            <w:tcW w:w="1417" w:type="dxa"/>
          </w:tcPr>
          <w:p w14:paraId="261EF02E" w14:textId="77777777" w:rsidR="00A56F15" w:rsidRPr="00D63C96" w:rsidRDefault="00A56F15" w:rsidP="00C62A20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Środa</w:t>
            </w:r>
          </w:p>
        </w:tc>
        <w:tc>
          <w:tcPr>
            <w:tcW w:w="1559" w:type="dxa"/>
          </w:tcPr>
          <w:p w14:paraId="0BF0E9E9" w14:textId="77777777" w:rsidR="00A56F15" w:rsidRPr="00D63C96" w:rsidRDefault="00A56F15" w:rsidP="00C62A20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Czwartek</w:t>
            </w:r>
          </w:p>
        </w:tc>
        <w:tc>
          <w:tcPr>
            <w:tcW w:w="2263" w:type="dxa"/>
          </w:tcPr>
          <w:p w14:paraId="344A47EB" w14:textId="77777777" w:rsidR="00A56F15" w:rsidRPr="00D63C96" w:rsidRDefault="00A56F15" w:rsidP="00C62A20">
            <w:pPr>
              <w:jc w:val="center"/>
              <w:rPr>
                <w:b/>
                <w:bCs/>
              </w:rPr>
            </w:pPr>
            <w:r w:rsidRPr="00D63C96">
              <w:rPr>
                <w:b/>
                <w:bCs/>
              </w:rPr>
              <w:t>Piątek</w:t>
            </w:r>
          </w:p>
        </w:tc>
      </w:tr>
      <w:tr w:rsidR="00A56F15" w:rsidRPr="00D63C96" w14:paraId="2AADE643" w14:textId="77777777" w:rsidTr="00C62A20">
        <w:tc>
          <w:tcPr>
            <w:tcW w:w="921" w:type="dxa"/>
          </w:tcPr>
          <w:p w14:paraId="786C9C37" w14:textId="77777777" w:rsidR="00A56F15" w:rsidRPr="00D63C96" w:rsidRDefault="00A56F15" w:rsidP="00C62A20">
            <w:pPr>
              <w:jc w:val="center"/>
              <w:rPr>
                <w:rStyle w:val="Uwydatnienie"/>
                <w:b/>
                <w:bCs/>
                <w:i w:val="0"/>
                <w:iCs w:val="0"/>
              </w:rPr>
            </w:pPr>
            <w:r w:rsidRPr="00D63C96">
              <w:rPr>
                <w:rStyle w:val="Uwydatnienie"/>
                <w:b/>
                <w:bCs/>
                <w:i w:val="0"/>
                <w:iCs w:val="0"/>
              </w:rPr>
              <w:t>godziny dyżuru</w:t>
            </w:r>
          </w:p>
        </w:tc>
        <w:tc>
          <w:tcPr>
            <w:tcW w:w="1484" w:type="dxa"/>
          </w:tcPr>
          <w:p w14:paraId="79B1D02E" w14:textId="77777777" w:rsidR="00A56F15" w:rsidRPr="00D63C96" w:rsidRDefault="00A56F15" w:rsidP="00C62A20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9:00 – 13:00</w:t>
            </w:r>
          </w:p>
        </w:tc>
        <w:tc>
          <w:tcPr>
            <w:tcW w:w="1418" w:type="dxa"/>
          </w:tcPr>
          <w:p w14:paraId="358C6BA0" w14:textId="77777777" w:rsidR="00A56F15" w:rsidRPr="00D63C96" w:rsidRDefault="00A56F15" w:rsidP="00C62A20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8:00 – 12:00</w:t>
            </w:r>
          </w:p>
        </w:tc>
        <w:tc>
          <w:tcPr>
            <w:tcW w:w="1417" w:type="dxa"/>
          </w:tcPr>
          <w:p w14:paraId="670996CA" w14:textId="77777777" w:rsidR="00A56F15" w:rsidRPr="00D63C96" w:rsidRDefault="00A56F15" w:rsidP="00C62A20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9:00 – 13:00</w:t>
            </w:r>
          </w:p>
        </w:tc>
        <w:tc>
          <w:tcPr>
            <w:tcW w:w="1559" w:type="dxa"/>
          </w:tcPr>
          <w:p w14:paraId="75EAB007" w14:textId="77777777" w:rsidR="00A56F15" w:rsidRPr="00D63C96" w:rsidRDefault="00A56F15" w:rsidP="00C62A20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8:00 – 12:00</w:t>
            </w:r>
          </w:p>
        </w:tc>
        <w:tc>
          <w:tcPr>
            <w:tcW w:w="2263" w:type="dxa"/>
          </w:tcPr>
          <w:p w14:paraId="476FE4EB" w14:textId="77777777" w:rsidR="00A56F15" w:rsidRPr="00D63C96" w:rsidRDefault="00A56F15" w:rsidP="00C62A20">
            <w:pPr>
              <w:jc w:val="center"/>
              <w:rPr>
                <w:rStyle w:val="Uwydatnienie"/>
                <w:i w:val="0"/>
                <w:iCs w:val="0"/>
              </w:rPr>
            </w:pPr>
            <w:r w:rsidRPr="00D63C96">
              <w:t>7:30 – 11:30</w:t>
            </w:r>
          </w:p>
        </w:tc>
      </w:tr>
    </w:tbl>
    <w:p w14:paraId="7E0E1EB8" w14:textId="77777777" w:rsidR="00A75AB8" w:rsidRPr="00A75AB8" w:rsidRDefault="00A75AB8" w:rsidP="004C6E6D">
      <w:pPr>
        <w:jc w:val="both"/>
        <w:rPr>
          <w:sz w:val="24"/>
          <w:szCs w:val="24"/>
        </w:rPr>
      </w:pPr>
    </w:p>
    <w:sectPr w:rsidR="00A75AB8" w:rsidRPr="00A7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6D"/>
    <w:rsid w:val="00080CE0"/>
    <w:rsid w:val="000E4202"/>
    <w:rsid w:val="000F1EC2"/>
    <w:rsid w:val="0016222C"/>
    <w:rsid w:val="00203255"/>
    <w:rsid w:val="00273C0E"/>
    <w:rsid w:val="00303ED7"/>
    <w:rsid w:val="0035072F"/>
    <w:rsid w:val="00462ACB"/>
    <w:rsid w:val="00473B91"/>
    <w:rsid w:val="00486674"/>
    <w:rsid w:val="004C6E6D"/>
    <w:rsid w:val="005E3DA1"/>
    <w:rsid w:val="005F51BF"/>
    <w:rsid w:val="005F6113"/>
    <w:rsid w:val="00635504"/>
    <w:rsid w:val="00643D8E"/>
    <w:rsid w:val="006926BA"/>
    <w:rsid w:val="00732D24"/>
    <w:rsid w:val="0074128E"/>
    <w:rsid w:val="00760556"/>
    <w:rsid w:val="0082395B"/>
    <w:rsid w:val="00870749"/>
    <w:rsid w:val="00886FEF"/>
    <w:rsid w:val="008A2367"/>
    <w:rsid w:val="00987161"/>
    <w:rsid w:val="009B503E"/>
    <w:rsid w:val="00A56F15"/>
    <w:rsid w:val="00A75AB8"/>
    <w:rsid w:val="00BA7F93"/>
    <w:rsid w:val="00BD5D58"/>
    <w:rsid w:val="00C73C1E"/>
    <w:rsid w:val="00D13D75"/>
    <w:rsid w:val="00D21AA4"/>
    <w:rsid w:val="00D63C96"/>
    <w:rsid w:val="00DB43DB"/>
    <w:rsid w:val="00E21510"/>
    <w:rsid w:val="00E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BEAC"/>
  <w15:chartTrackingRefBased/>
  <w15:docId w15:val="{9CF627D3-D8AB-43CA-8047-24704566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6E6D"/>
    <w:rPr>
      <w:i/>
      <w:iCs/>
    </w:rPr>
  </w:style>
  <w:style w:type="table" w:styleId="Tabela-Siatka">
    <w:name w:val="Table Grid"/>
    <w:basedOn w:val="Standardowy"/>
    <w:uiPriority w:val="39"/>
    <w:rsid w:val="00BA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A7F93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A5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Łucjan</dc:creator>
  <cp:keywords/>
  <dc:description/>
  <cp:lastModifiedBy>Łukasz Łucjan</cp:lastModifiedBy>
  <cp:revision>28</cp:revision>
  <cp:lastPrinted>2020-06-01T08:03:00Z</cp:lastPrinted>
  <dcterms:created xsi:type="dcterms:W3CDTF">2020-03-13T12:18:00Z</dcterms:created>
  <dcterms:modified xsi:type="dcterms:W3CDTF">2021-01-04T09:40:00Z</dcterms:modified>
</cp:coreProperties>
</file>